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EB" w:rsidRPr="006C2AEB" w:rsidRDefault="006C2AEB" w:rsidP="006C2AEB">
      <w:pPr>
        <w:jc w:val="center"/>
        <w:rPr>
          <w:rFonts w:ascii="宋体" w:eastAsia="宋体" w:hAnsi="宋体" w:cstheme="minorEastAsia"/>
          <w:b/>
          <w:bCs/>
          <w:sz w:val="32"/>
          <w:szCs w:val="32"/>
        </w:rPr>
      </w:pPr>
      <w:bookmarkStart w:id="0" w:name="_GoBack"/>
      <w:r w:rsidRPr="006C2AEB">
        <w:rPr>
          <w:rFonts w:ascii="宋体" w:eastAsia="宋体" w:hAnsi="宋体" w:cstheme="minorEastAsia" w:hint="eastAsia"/>
          <w:b/>
          <w:bCs/>
          <w:sz w:val="32"/>
          <w:szCs w:val="32"/>
        </w:rPr>
        <w:t>2020年山西省对口升学考生健康状况监测登记表</w:t>
      </w:r>
    </w:p>
    <w:tbl>
      <w:tblPr>
        <w:tblStyle w:val="a3"/>
        <w:tblpPr w:leftFromText="180" w:rightFromText="180" w:vertAnchor="text" w:horzAnchor="page" w:tblpXSpec="center" w:tblpY="674"/>
        <w:tblOverlap w:val="never"/>
        <w:tblW w:w="9670" w:type="dxa"/>
        <w:jc w:val="center"/>
        <w:tblLook w:val="04A0" w:firstRow="1" w:lastRow="0" w:firstColumn="1" w:lastColumn="0" w:noHBand="0" w:noVBand="1"/>
      </w:tblPr>
      <w:tblGrid>
        <w:gridCol w:w="845"/>
        <w:gridCol w:w="695"/>
        <w:gridCol w:w="978"/>
        <w:gridCol w:w="1701"/>
        <w:gridCol w:w="1766"/>
        <w:gridCol w:w="927"/>
        <w:gridCol w:w="2758"/>
      </w:tblGrid>
      <w:tr w:rsidR="006C2AEB" w:rsidRPr="006C2AEB" w:rsidTr="006C2AEB">
        <w:trPr>
          <w:jc w:val="center"/>
        </w:trPr>
        <w:tc>
          <w:tcPr>
            <w:tcW w:w="1540" w:type="dxa"/>
            <w:gridSpan w:val="2"/>
            <w:vAlign w:val="center"/>
          </w:tcPr>
          <w:bookmarkEnd w:id="0"/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姓名</w:t>
            </w:r>
          </w:p>
        </w:tc>
        <w:tc>
          <w:tcPr>
            <w:tcW w:w="2679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准考证号</w:t>
            </w:r>
          </w:p>
        </w:tc>
        <w:tc>
          <w:tcPr>
            <w:tcW w:w="3685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1540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679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毕业学校</w:t>
            </w:r>
          </w:p>
        </w:tc>
        <w:tc>
          <w:tcPr>
            <w:tcW w:w="3685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 w:val="restart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 w:rsidRPr="006C2AEB">
              <w:rPr>
                <w:rFonts w:eastAsia="宋体" w:hint="eastAsia"/>
                <w:sz w:val="28"/>
                <w:szCs w:val="28"/>
              </w:rPr>
              <w:t>健</w:t>
            </w:r>
          </w:p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 w:rsidRPr="006C2AEB">
              <w:rPr>
                <w:rFonts w:eastAsia="宋体" w:hint="eastAsia"/>
                <w:sz w:val="28"/>
                <w:szCs w:val="28"/>
              </w:rPr>
              <w:t>康</w:t>
            </w:r>
          </w:p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 w:rsidRPr="006C2AEB">
              <w:rPr>
                <w:rFonts w:eastAsia="宋体" w:hint="eastAsia"/>
                <w:sz w:val="28"/>
                <w:szCs w:val="28"/>
              </w:rPr>
              <w:t>状</w:t>
            </w:r>
          </w:p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 w:rsidRPr="006C2AEB">
              <w:rPr>
                <w:rFonts w:eastAsia="宋体" w:hint="eastAsia"/>
                <w:sz w:val="28"/>
                <w:szCs w:val="28"/>
              </w:rPr>
              <w:t>况</w:t>
            </w:r>
            <w:proofErr w:type="gramEnd"/>
          </w:p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 w:rsidRPr="006C2AEB">
              <w:rPr>
                <w:rFonts w:eastAsia="宋体" w:hint="eastAsia"/>
                <w:sz w:val="28"/>
                <w:szCs w:val="28"/>
              </w:rPr>
              <w:t>登</w:t>
            </w:r>
          </w:p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hint="eastAsia"/>
                <w:sz w:val="28"/>
                <w:szCs w:val="28"/>
              </w:rPr>
              <w:t>记</w:t>
            </w: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当日体温</w:t>
            </w: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260" w:lineRule="exact"/>
              <w:jc w:val="center"/>
              <w:rPr>
                <w:rFonts w:eastAsia="宋体" w:cs="仿宋"/>
                <w:sz w:val="24"/>
              </w:rPr>
            </w:pPr>
            <w:r w:rsidRPr="006C2AEB">
              <w:rPr>
                <w:rFonts w:eastAsia="宋体" w:cs="仿宋" w:hint="eastAsia"/>
                <w:sz w:val="24"/>
              </w:rPr>
              <w:t>本人健康状况（有无发热、咳嗽等症状）</w:t>
            </w: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共同居住人身体情况</w:t>
            </w: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6月23日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6月24日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6月25日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6月26日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6月27日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6月28日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6月29日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6月30日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7月1日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7月2日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7月3日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7月4日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7月5日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7月6日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7月7日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7月8日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7月9日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7月10日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7月11日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7月12日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7月13日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  <w:tr w:rsidR="006C2AEB" w:rsidRPr="006C2AEB" w:rsidTr="006C2AEB">
        <w:trPr>
          <w:jc w:val="center"/>
        </w:trPr>
        <w:tc>
          <w:tcPr>
            <w:tcW w:w="845" w:type="dxa"/>
            <w:vMerge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  <w:r w:rsidRPr="006C2AEB">
              <w:rPr>
                <w:rFonts w:eastAsia="宋体" w:cs="仿宋" w:hint="eastAsia"/>
                <w:sz w:val="28"/>
                <w:szCs w:val="28"/>
              </w:rPr>
              <w:t>7月14日</w:t>
            </w:r>
          </w:p>
        </w:tc>
        <w:tc>
          <w:tcPr>
            <w:tcW w:w="1701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6C2AEB" w:rsidRPr="006C2AEB" w:rsidRDefault="006C2AEB" w:rsidP="00CC2697">
            <w:pPr>
              <w:spacing w:line="400" w:lineRule="exact"/>
              <w:jc w:val="center"/>
              <w:rPr>
                <w:rFonts w:eastAsia="宋体" w:cs="仿宋"/>
                <w:sz w:val="28"/>
                <w:szCs w:val="28"/>
              </w:rPr>
            </w:pPr>
          </w:p>
        </w:tc>
      </w:tr>
    </w:tbl>
    <w:p w:rsidR="006C2AEB" w:rsidRPr="006C2AEB" w:rsidRDefault="006C2AEB" w:rsidP="006C2AEB">
      <w:pPr>
        <w:spacing w:line="550" w:lineRule="exact"/>
        <w:jc w:val="left"/>
        <w:rPr>
          <w:rFonts w:ascii="宋体" w:eastAsia="宋体" w:hAnsi="宋体" w:cs="仿宋"/>
          <w:sz w:val="28"/>
          <w:szCs w:val="28"/>
        </w:rPr>
      </w:pPr>
      <w:r w:rsidRPr="006C2AEB">
        <w:rPr>
          <w:rFonts w:ascii="宋体" w:eastAsia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E7647" wp14:editId="738C5C4E">
                <wp:simplePos x="0" y="0"/>
                <wp:positionH relativeFrom="column">
                  <wp:posOffset>-106045</wp:posOffset>
                </wp:positionH>
                <wp:positionV relativeFrom="paragraph">
                  <wp:posOffset>349250</wp:posOffset>
                </wp:positionV>
                <wp:extent cx="12192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6955" y="196215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5pt,27.5pt" to="87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" strokecolor="black [3040]"/>
            </w:pict>
          </mc:Fallback>
        </mc:AlternateContent>
      </w:r>
      <w:r w:rsidRPr="006C2AEB">
        <w:rPr>
          <w:rFonts w:ascii="宋体" w:eastAsia="宋体" w:hAnsi="宋体" w:cs="仿宋" w:hint="eastAsia"/>
          <w:b/>
          <w:bCs/>
          <w:sz w:val="28"/>
          <w:szCs w:val="28"/>
        </w:rPr>
        <w:t xml:space="preserve">         </w:t>
      </w:r>
      <w:r w:rsidRPr="006C2AEB">
        <w:rPr>
          <w:rFonts w:ascii="宋体" w:eastAsia="宋体" w:hAnsi="宋体" w:cs="仿宋" w:hint="eastAsia"/>
          <w:sz w:val="28"/>
          <w:szCs w:val="28"/>
        </w:rPr>
        <w:t xml:space="preserve">   市</w:t>
      </w:r>
    </w:p>
    <w:p w:rsidR="006C2AEB" w:rsidRPr="006C2AEB" w:rsidRDefault="006C2AEB" w:rsidP="006C2AEB">
      <w:pPr>
        <w:spacing w:line="550" w:lineRule="exact"/>
        <w:ind w:firstLine="645"/>
        <w:jc w:val="left"/>
        <w:rPr>
          <w:rFonts w:ascii="宋体" w:eastAsia="宋体" w:hAnsi="宋体" w:cs="仿宋"/>
          <w:sz w:val="28"/>
          <w:szCs w:val="28"/>
        </w:rPr>
      </w:pPr>
      <w:r w:rsidRPr="006C2AEB">
        <w:rPr>
          <w:rFonts w:ascii="宋体" w:eastAsia="宋体" w:hAnsi="宋体" w:cs="仿宋" w:hint="eastAsia"/>
          <w:sz w:val="28"/>
          <w:szCs w:val="28"/>
        </w:rPr>
        <w:t xml:space="preserve">按照疫情防控要求，本人记录的考前14天体温、健康状况是真实、准确的，如有不实，责任自负。考生必须在参加第一场考试时将此表交给监考老师。             </w:t>
      </w:r>
    </w:p>
    <w:p w:rsidR="000F2B13" w:rsidRPr="006C2AEB" w:rsidRDefault="006C2AEB" w:rsidP="006C2AEB">
      <w:pPr>
        <w:spacing w:line="550" w:lineRule="exact"/>
        <w:ind w:firstLineChars="1580" w:firstLine="5056"/>
        <w:jc w:val="left"/>
        <w:rPr>
          <w:rFonts w:ascii="宋体" w:eastAsia="宋体" w:hAnsi="宋体"/>
        </w:rPr>
      </w:pPr>
      <w:r w:rsidRPr="006C2AEB">
        <w:rPr>
          <w:rFonts w:ascii="宋体" w:eastAsia="宋体" w:hAnsi="宋体" w:cs="仿宋" w:hint="eastAsia"/>
          <w:sz w:val="32"/>
          <w:szCs w:val="32"/>
        </w:rPr>
        <w:t>考生签字：___________</w:t>
      </w:r>
    </w:p>
    <w:sectPr w:rsidR="000F2B13" w:rsidRPr="006C2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EB"/>
    <w:rsid w:val="003A0C6D"/>
    <w:rsid w:val="006C2AEB"/>
    <w:rsid w:val="0086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C2AEB"/>
    <w:pPr>
      <w:widowControl w:val="0"/>
      <w:jc w:val="both"/>
    </w:pPr>
    <w:rPr>
      <w:rFonts w:ascii="宋体" w:hAnsi="宋体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C2AEB"/>
    <w:pPr>
      <w:widowControl w:val="0"/>
      <w:jc w:val="both"/>
    </w:pPr>
    <w:rPr>
      <w:rFonts w:ascii="宋体" w:hAnsi="宋体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2020-06-19T14:43:00Z</dcterms:created>
  <dcterms:modified xsi:type="dcterms:W3CDTF">2020-06-19T14:45:00Z</dcterms:modified>
</cp:coreProperties>
</file>